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15AE" w:rsidRPr="001315AE" w:rsidRDefault="0024698B" w:rsidP="001315A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  <w:t>K</w:t>
      </w:r>
      <w:r w:rsidR="0008774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  <w:t>ARNEOL</w:t>
      </w:r>
    </w:p>
    <w:p w:rsidR="001315AE" w:rsidRPr="001315AE" w:rsidRDefault="0061249B" w:rsidP="001315A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lang w:eastAsia="cs-CZ"/>
        </w:rPr>
        <w:t>s</w:t>
      </w:r>
      <w:r w:rsidR="0093548B"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lang w:eastAsia="cs-CZ"/>
        </w:rPr>
        <w:t>tabilizující k</w:t>
      </w:r>
      <w:r w:rsidR="0026295F"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lang w:eastAsia="cs-CZ"/>
        </w:rPr>
        <w:t xml:space="preserve">ámen </w:t>
      </w:r>
      <w:r w:rsidR="0093548B"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lang w:eastAsia="cs-CZ"/>
        </w:rPr>
        <w:t xml:space="preserve">(kámen </w:t>
      </w:r>
      <w:r w:rsidR="008E2E75"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lang w:eastAsia="cs-CZ"/>
        </w:rPr>
        <w:t>plodnosti</w:t>
      </w:r>
      <w:r w:rsidR="0093548B"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lang w:eastAsia="cs-CZ"/>
        </w:rPr>
        <w:t>)</w:t>
      </w:r>
    </w:p>
    <w:p w:rsidR="001315AE" w:rsidRPr="001315AE" w:rsidRDefault="001315AE" w:rsidP="001315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315AE">
        <w:rPr>
          <w:rFonts w:ascii="Times New Roman" w:eastAsia="Times New Roman" w:hAnsi="Times New Roman" w:cs="Times New Roman"/>
          <w:sz w:val="24"/>
          <w:szCs w:val="24"/>
          <w:lang w:eastAsia="cs-CZ"/>
        </w:rPr>
        <w:t>- oxid křemičitý</w:t>
      </w:r>
      <w:r w:rsidR="003A380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mikrokrystalický s příměsí železa</w:t>
      </w:r>
    </w:p>
    <w:p w:rsidR="001315AE" w:rsidRPr="001315AE" w:rsidRDefault="001315AE" w:rsidP="001315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315A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cs-CZ"/>
        </w:rPr>
        <w:t>Barva kamene:</w:t>
      </w:r>
      <w:r w:rsidRPr="001315A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6D4F15">
        <w:rPr>
          <w:rFonts w:ascii="Times New Roman" w:eastAsia="Times New Roman" w:hAnsi="Times New Roman" w:cs="Times New Roman"/>
          <w:sz w:val="24"/>
          <w:szCs w:val="24"/>
          <w:lang w:eastAsia="cs-CZ"/>
        </w:rPr>
        <w:t>červená, červenohnědá, oranžová, růžová, hnědá, žlutohnědá</w:t>
      </w:r>
    </w:p>
    <w:p w:rsidR="001315AE" w:rsidRPr="001315AE" w:rsidRDefault="001315AE" w:rsidP="001315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315A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cs-CZ"/>
        </w:rPr>
        <w:t>Naleziště:</w:t>
      </w:r>
      <w:r w:rsidRPr="001315A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Brazílie, </w:t>
      </w:r>
      <w:r w:rsidR="00C0615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Indie, </w:t>
      </w:r>
      <w:r w:rsidR="006D4F15">
        <w:rPr>
          <w:rFonts w:ascii="Times New Roman" w:eastAsia="Times New Roman" w:hAnsi="Times New Roman" w:cs="Times New Roman"/>
          <w:sz w:val="24"/>
          <w:szCs w:val="24"/>
          <w:lang w:eastAsia="cs-CZ"/>
        </w:rPr>
        <w:t>Severní</w:t>
      </w:r>
      <w:r w:rsidR="00C0615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Afrika</w:t>
      </w:r>
      <w:r w:rsidR="00086C2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  <w:r w:rsidR="00154CB3">
        <w:rPr>
          <w:rFonts w:ascii="Times New Roman" w:eastAsia="Times New Roman" w:hAnsi="Times New Roman" w:cs="Times New Roman"/>
          <w:sz w:val="24"/>
          <w:szCs w:val="24"/>
          <w:lang w:eastAsia="cs-CZ"/>
        </w:rPr>
        <w:t>Rusko, Č</w:t>
      </w:r>
      <w:r w:rsidR="00806970">
        <w:rPr>
          <w:rFonts w:ascii="Times New Roman" w:eastAsia="Times New Roman" w:hAnsi="Times New Roman" w:cs="Times New Roman"/>
          <w:sz w:val="24"/>
          <w:szCs w:val="24"/>
          <w:lang w:eastAsia="cs-CZ"/>
        </w:rPr>
        <w:t>R</w:t>
      </w:r>
      <w:r w:rsidR="00154CB3">
        <w:rPr>
          <w:rFonts w:ascii="Times New Roman" w:eastAsia="Times New Roman" w:hAnsi="Times New Roman" w:cs="Times New Roman"/>
          <w:sz w:val="24"/>
          <w:szCs w:val="24"/>
          <w:lang w:eastAsia="cs-CZ"/>
        </w:rPr>
        <w:t>,</w:t>
      </w:r>
      <w:r w:rsidR="004664D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Slovensko,</w:t>
      </w:r>
      <w:r w:rsidR="00154CB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6D4F1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Austrálie, </w:t>
      </w:r>
      <w:r w:rsidR="00154CB3">
        <w:rPr>
          <w:rFonts w:ascii="Times New Roman" w:eastAsia="Times New Roman" w:hAnsi="Times New Roman" w:cs="Times New Roman"/>
          <w:sz w:val="24"/>
          <w:szCs w:val="24"/>
          <w:lang w:eastAsia="cs-CZ"/>
        </w:rPr>
        <w:t>Uruguay</w:t>
      </w:r>
      <w:r w:rsidR="004664D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  <w:r w:rsidR="006D4F1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Japonsko, Indie, </w:t>
      </w:r>
      <w:r w:rsidR="004664D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Velká Británie, </w:t>
      </w:r>
      <w:r w:rsidR="006D4F15">
        <w:rPr>
          <w:rFonts w:ascii="Times New Roman" w:eastAsia="Times New Roman" w:hAnsi="Times New Roman" w:cs="Times New Roman"/>
          <w:sz w:val="24"/>
          <w:szCs w:val="24"/>
          <w:lang w:eastAsia="cs-CZ"/>
        </w:rPr>
        <w:t>Peru, Island, Rumunsko</w:t>
      </w:r>
    </w:p>
    <w:p w:rsidR="001315AE" w:rsidRPr="001315AE" w:rsidRDefault="001315AE" w:rsidP="001315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315A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cs-CZ"/>
        </w:rPr>
        <w:t>Vlastnosti:</w:t>
      </w:r>
    </w:p>
    <w:p w:rsidR="00935CBB" w:rsidRPr="00524BED" w:rsidRDefault="00142B84" w:rsidP="001315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Stabilizující kámen s vysokou </w:t>
      </w:r>
      <w:r w:rsidR="00F6724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vitální činorodou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energií - u</w:t>
      </w:r>
      <w:r w:rsidR="00D000A6">
        <w:rPr>
          <w:rFonts w:ascii="Times New Roman" w:eastAsia="Times New Roman" w:hAnsi="Times New Roman" w:cs="Times New Roman"/>
          <w:sz w:val="24"/>
          <w:szCs w:val="24"/>
          <w:lang w:eastAsia="cs-CZ"/>
        </w:rPr>
        <w:t>zemní a ukotví v současné realitě. Dodává odvahu</w:t>
      </w:r>
      <w:r w:rsidR="00C53133">
        <w:rPr>
          <w:rFonts w:ascii="Times New Roman" w:eastAsia="Times New Roman" w:hAnsi="Times New Roman" w:cs="Times New Roman"/>
          <w:sz w:val="24"/>
          <w:szCs w:val="24"/>
          <w:lang w:eastAsia="cs-CZ"/>
        </w:rPr>
        <w:t>,</w:t>
      </w:r>
      <w:r w:rsidR="00D000A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pozitivní pohled na život</w:t>
      </w:r>
      <w:r w:rsidR="00C5313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 r</w:t>
      </w:r>
      <w:r w:rsidR="00D000A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ozhání apatii. </w:t>
      </w:r>
      <w:r w:rsidR="001F6B11">
        <w:rPr>
          <w:rFonts w:ascii="Times New Roman" w:eastAsia="Times New Roman" w:hAnsi="Times New Roman" w:cs="Times New Roman"/>
          <w:sz w:val="24"/>
          <w:szCs w:val="24"/>
          <w:lang w:eastAsia="cs-CZ"/>
        </w:rPr>
        <w:t>Podporuje koncentraci a m</w:t>
      </w:r>
      <w:r w:rsidR="00D000A6">
        <w:rPr>
          <w:rFonts w:ascii="Times New Roman" w:eastAsia="Times New Roman" w:hAnsi="Times New Roman" w:cs="Times New Roman"/>
          <w:sz w:val="24"/>
          <w:szCs w:val="24"/>
          <w:lang w:eastAsia="cs-CZ"/>
        </w:rPr>
        <w:t>otivuje k úspěchu v podnikání i dalších oblastech. Zlepšuje schopnost analýzy a jasnějšího vnímání okolního světa.</w:t>
      </w:r>
      <w:r w:rsidR="000F55BC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="00F6724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Zmírňuje hněvivé emoce, pomáhá překonat strach a pasivitu. Zvyšuje kreativitu, přináší nové myšlenky a prohlubuje city. </w:t>
      </w:r>
      <w:r w:rsidR="0064212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Ochraňuje před závistí, vztekem a zlobou vlastní nebo jiných osob. </w:t>
      </w:r>
      <w:r w:rsidR="00F67240">
        <w:rPr>
          <w:rFonts w:ascii="Times New Roman" w:eastAsia="Times New Roman" w:hAnsi="Times New Roman" w:cs="Times New Roman"/>
          <w:sz w:val="24"/>
          <w:szCs w:val="24"/>
          <w:lang w:eastAsia="cs-CZ"/>
        </w:rPr>
        <w:t>Přináší příjemné teplo a osvobozuje od předsudků.</w:t>
      </w:r>
      <w:r w:rsidR="00C33B8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="00375B4E">
        <w:rPr>
          <w:rFonts w:ascii="Times New Roman" w:eastAsia="Times New Roman" w:hAnsi="Times New Roman" w:cs="Times New Roman"/>
          <w:sz w:val="24"/>
          <w:szCs w:val="24"/>
          <w:lang w:eastAsia="cs-CZ"/>
        </w:rPr>
        <w:t>Při meditaci odstra</w:t>
      </w:r>
      <w:r w:rsidR="002832F1">
        <w:rPr>
          <w:rFonts w:ascii="Times New Roman" w:eastAsia="Times New Roman" w:hAnsi="Times New Roman" w:cs="Times New Roman"/>
          <w:sz w:val="24"/>
          <w:szCs w:val="24"/>
          <w:lang w:eastAsia="cs-CZ"/>
        </w:rPr>
        <w:t>ňuje rušivé myšlenky.</w:t>
      </w:r>
      <w:r w:rsidR="00375B4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8E2E75">
        <w:rPr>
          <w:rFonts w:ascii="Times New Roman" w:eastAsia="Times New Roman" w:hAnsi="Times New Roman" w:cs="Times New Roman"/>
          <w:sz w:val="24"/>
          <w:szCs w:val="24"/>
          <w:lang w:eastAsia="cs-CZ"/>
        </w:rPr>
        <w:t>Uvolňuje a osvobozuje myšlení i spánek.</w:t>
      </w:r>
      <w:r w:rsidR="00C33B8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Dokáže čistit jiné kameny.</w:t>
      </w:r>
    </w:p>
    <w:p w:rsidR="001315AE" w:rsidRPr="001315AE" w:rsidRDefault="001315AE" w:rsidP="001315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315A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cs-CZ"/>
        </w:rPr>
        <w:t>Léčebné účinky:</w:t>
      </w:r>
    </w:p>
    <w:p w:rsidR="00F44582" w:rsidRPr="009F3A13" w:rsidRDefault="00544B21" w:rsidP="001315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Povzbuzuje metabolismus.</w:t>
      </w:r>
      <w:r w:rsidR="00307C2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Zlepšuje vstřebávání vitamínů a minerálů.</w:t>
      </w:r>
      <w:r w:rsidR="00A671B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Snižuje hladinu cukru.</w:t>
      </w:r>
      <w:r w:rsidR="00307C2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Podporuje dobré prokrvování orgánů a tkání.</w:t>
      </w:r>
      <w:r w:rsidR="00A671B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Zlepšuje srážlivost krve a regeneruje červené krvinky.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307C2B">
        <w:rPr>
          <w:rFonts w:ascii="Times New Roman" w:eastAsia="Times New Roman" w:hAnsi="Times New Roman" w:cs="Times New Roman"/>
          <w:sz w:val="24"/>
          <w:szCs w:val="24"/>
          <w:lang w:eastAsia="cs-CZ"/>
        </w:rPr>
        <w:t>Reguluje tělní tekutiny a činnost ledvin.</w:t>
      </w:r>
      <w:r w:rsidR="00196A5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Léčí revmatismus, artritidu, neuralgii a deprese.</w:t>
      </w:r>
      <w:r w:rsidR="00AC236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Snižuje pocení.</w:t>
      </w:r>
      <w:r w:rsidR="00196A5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="005E5C45">
        <w:rPr>
          <w:rFonts w:ascii="Times New Roman" w:eastAsia="Times New Roman" w:hAnsi="Times New Roman" w:cs="Times New Roman"/>
          <w:sz w:val="24"/>
          <w:szCs w:val="24"/>
          <w:lang w:eastAsia="cs-CZ"/>
        </w:rPr>
        <w:t>Ovlivňuje ženské reprodukční orgány a zvyšuje plodnost. Dokáže překonat frigiditu a impotenci.</w:t>
      </w:r>
      <w:r w:rsidR="00D858F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Proti závislostem všeho druhu.</w:t>
      </w:r>
    </w:p>
    <w:p w:rsidR="001315AE" w:rsidRPr="001315AE" w:rsidRDefault="001315AE" w:rsidP="001463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315A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cs-CZ"/>
        </w:rPr>
        <w:t>Znamení:</w:t>
      </w:r>
      <w:r w:rsidRPr="001315A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1C1AC7">
        <w:rPr>
          <w:rFonts w:ascii="Times New Roman" w:eastAsia="Times New Roman" w:hAnsi="Times New Roman" w:cs="Times New Roman"/>
          <w:sz w:val="24"/>
          <w:szCs w:val="24"/>
          <w:lang w:eastAsia="cs-CZ"/>
        </w:rPr>
        <w:t>B</w:t>
      </w:r>
      <w:r w:rsidR="00FF407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eran, </w:t>
      </w:r>
      <w:proofErr w:type="spellStart"/>
      <w:r w:rsidR="001C1AC7">
        <w:rPr>
          <w:rFonts w:ascii="Times New Roman" w:eastAsia="Times New Roman" w:hAnsi="Times New Roman" w:cs="Times New Roman"/>
          <w:sz w:val="24"/>
          <w:szCs w:val="24"/>
          <w:lang w:eastAsia="cs-CZ"/>
        </w:rPr>
        <w:t>B</w:t>
      </w:r>
      <w:r w:rsidR="00FF4078">
        <w:rPr>
          <w:rFonts w:ascii="Times New Roman" w:eastAsia="Times New Roman" w:hAnsi="Times New Roman" w:cs="Times New Roman"/>
          <w:sz w:val="24"/>
          <w:szCs w:val="24"/>
          <w:lang w:eastAsia="cs-CZ"/>
        </w:rPr>
        <w:t>líženci</w:t>
      </w:r>
      <w:proofErr w:type="spellEnd"/>
      <w:r w:rsidR="00FF407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  <w:r w:rsidR="001C1AC7">
        <w:rPr>
          <w:rFonts w:ascii="Times New Roman" w:eastAsia="Times New Roman" w:hAnsi="Times New Roman" w:cs="Times New Roman"/>
          <w:sz w:val="24"/>
          <w:szCs w:val="24"/>
          <w:lang w:eastAsia="cs-CZ"/>
        </w:rPr>
        <w:t>P</w:t>
      </w:r>
      <w:r w:rsidR="00FF4078">
        <w:rPr>
          <w:rFonts w:ascii="Times New Roman" w:eastAsia="Times New Roman" w:hAnsi="Times New Roman" w:cs="Times New Roman"/>
          <w:sz w:val="24"/>
          <w:szCs w:val="24"/>
          <w:lang w:eastAsia="cs-CZ"/>
        </w:rPr>
        <w:t>anna</w:t>
      </w:r>
    </w:p>
    <w:p w:rsidR="001315AE" w:rsidRPr="001315AE" w:rsidRDefault="001315AE" w:rsidP="001315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315A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cs-CZ"/>
        </w:rPr>
        <w:t>Čakra:</w:t>
      </w:r>
      <w:r w:rsidR="00144AC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806970">
        <w:rPr>
          <w:rFonts w:ascii="Times New Roman" w:eastAsia="Times New Roman" w:hAnsi="Times New Roman" w:cs="Times New Roman"/>
          <w:sz w:val="24"/>
          <w:szCs w:val="24"/>
          <w:lang w:eastAsia="cs-CZ"/>
        </w:rPr>
        <w:t>1. (</w:t>
      </w:r>
      <w:r w:rsidR="00815452">
        <w:rPr>
          <w:rFonts w:ascii="Times New Roman" w:eastAsia="Times New Roman" w:hAnsi="Times New Roman" w:cs="Times New Roman"/>
          <w:sz w:val="24"/>
          <w:szCs w:val="24"/>
          <w:lang w:eastAsia="cs-CZ"/>
        </w:rPr>
        <w:t>kořenová</w:t>
      </w:r>
      <w:r w:rsidR="00806970">
        <w:rPr>
          <w:rFonts w:ascii="Times New Roman" w:eastAsia="Times New Roman" w:hAnsi="Times New Roman" w:cs="Times New Roman"/>
          <w:sz w:val="24"/>
          <w:szCs w:val="24"/>
          <w:lang w:eastAsia="cs-CZ"/>
        </w:rPr>
        <w:t>) a 2</w:t>
      </w:r>
      <w:r w:rsidR="005D038B">
        <w:rPr>
          <w:rFonts w:ascii="Times New Roman" w:eastAsia="Times New Roman" w:hAnsi="Times New Roman" w:cs="Times New Roman"/>
          <w:sz w:val="24"/>
          <w:szCs w:val="24"/>
          <w:lang w:eastAsia="cs-CZ"/>
        </w:rPr>
        <w:t>. (sakrální, křížová)</w:t>
      </w:r>
    </w:p>
    <w:p w:rsidR="001315AE" w:rsidRPr="001315AE" w:rsidRDefault="001315AE" w:rsidP="001315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315A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cs-CZ"/>
        </w:rPr>
        <w:t>Typ kamene:</w:t>
      </w:r>
      <w:r w:rsidR="00144AC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AE43E2">
        <w:rPr>
          <w:rFonts w:ascii="Times New Roman" w:eastAsia="Times New Roman" w:hAnsi="Times New Roman" w:cs="Times New Roman"/>
          <w:sz w:val="24"/>
          <w:szCs w:val="24"/>
          <w:lang w:eastAsia="cs-CZ"/>
        </w:rPr>
        <w:t>projektivní</w:t>
      </w:r>
    </w:p>
    <w:p w:rsidR="00C97B60" w:rsidRPr="00C97B60" w:rsidRDefault="001315AE" w:rsidP="00487B57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1315A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cs-CZ"/>
        </w:rPr>
        <w:t>Čištění a aktivace:</w:t>
      </w:r>
      <w:r w:rsidRPr="001315A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200553">
        <w:rPr>
          <w:rFonts w:ascii="Times New Roman" w:hAnsi="Times New Roman" w:cs="Times New Roman"/>
          <w:sz w:val="24"/>
          <w:szCs w:val="24"/>
        </w:rPr>
        <w:t xml:space="preserve">deaktivuje se položením do hematitu nebo krystalků soli (alespoň jednou měsíčně), pak se </w:t>
      </w:r>
      <w:r w:rsidR="00D362FA" w:rsidRPr="00C97B60">
        <w:rPr>
          <w:rFonts w:ascii="Times New Roman" w:hAnsi="Times New Roman" w:cs="Times New Roman"/>
          <w:sz w:val="24"/>
          <w:szCs w:val="24"/>
        </w:rPr>
        <w:t>omy</w:t>
      </w:r>
      <w:r w:rsidR="00200553">
        <w:rPr>
          <w:rFonts w:ascii="Times New Roman" w:hAnsi="Times New Roman" w:cs="Times New Roman"/>
          <w:sz w:val="24"/>
          <w:szCs w:val="24"/>
        </w:rPr>
        <w:t>je</w:t>
      </w:r>
      <w:r w:rsidR="00D362FA" w:rsidRPr="00C97B60">
        <w:rPr>
          <w:rFonts w:ascii="Times New Roman" w:hAnsi="Times New Roman" w:cs="Times New Roman"/>
          <w:sz w:val="24"/>
          <w:szCs w:val="24"/>
        </w:rPr>
        <w:t xml:space="preserve"> ve vlažné proudící vodě</w:t>
      </w:r>
      <w:r w:rsidR="00E551A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D362FA" w:rsidRPr="00C97B60">
        <w:rPr>
          <w:rFonts w:ascii="Times New Roman" w:hAnsi="Times New Roman" w:cs="Times New Roman"/>
          <w:sz w:val="24"/>
          <w:szCs w:val="24"/>
        </w:rPr>
        <w:t xml:space="preserve">a </w:t>
      </w:r>
      <w:r w:rsidR="00263FC3">
        <w:rPr>
          <w:rFonts w:ascii="Times New Roman" w:hAnsi="Times New Roman" w:cs="Times New Roman"/>
          <w:sz w:val="24"/>
          <w:szCs w:val="24"/>
        </w:rPr>
        <w:t>nab</w:t>
      </w:r>
      <w:r w:rsidR="00220EDF">
        <w:rPr>
          <w:rFonts w:ascii="Times New Roman" w:hAnsi="Times New Roman" w:cs="Times New Roman"/>
          <w:sz w:val="24"/>
          <w:szCs w:val="24"/>
        </w:rPr>
        <w:t>í</w:t>
      </w:r>
      <w:r w:rsidR="00200553">
        <w:rPr>
          <w:rFonts w:ascii="Times New Roman" w:hAnsi="Times New Roman" w:cs="Times New Roman"/>
          <w:sz w:val="24"/>
          <w:szCs w:val="24"/>
        </w:rPr>
        <w:t>jí</w:t>
      </w:r>
      <w:r w:rsidR="00263FC3">
        <w:rPr>
          <w:rFonts w:ascii="Times New Roman" w:hAnsi="Times New Roman" w:cs="Times New Roman"/>
          <w:sz w:val="24"/>
          <w:szCs w:val="24"/>
        </w:rPr>
        <w:t xml:space="preserve"> nejlépe stykem s</w:t>
      </w:r>
      <w:r w:rsidR="003444CA">
        <w:rPr>
          <w:rFonts w:ascii="Times New Roman" w:hAnsi="Times New Roman" w:cs="Times New Roman"/>
          <w:sz w:val="24"/>
          <w:szCs w:val="24"/>
        </w:rPr>
        <w:t> </w:t>
      </w:r>
      <w:r w:rsidR="00F65A99">
        <w:rPr>
          <w:rFonts w:ascii="Times New Roman" w:hAnsi="Times New Roman" w:cs="Times New Roman"/>
          <w:sz w:val="24"/>
          <w:szCs w:val="24"/>
        </w:rPr>
        <w:t>ametystem</w:t>
      </w:r>
      <w:r w:rsidR="003444CA">
        <w:rPr>
          <w:rFonts w:ascii="Times New Roman" w:hAnsi="Times New Roman" w:cs="Times New Roman"/>
          <w:sz w:val="24"/>
          <w:szCs w:val="24"/>
        </w:rPr>
        <w:t xml:space="preserve"> nebo </w:t>
      </w:r>
      <w:r w:rsidR="00383D1F">
        <w:rPr>
          <w:rFonts w:ascii="Times New Roman" w:hAnsi="Times New Roman" w:cs="Times New Roman"/>
          <w:sz w:val="24"/>
          <w:szCs w:val="24"/>
        </w:rPr>
        <w:t>slunečními</w:t>
      </w:r>
      <w:r w:rsidR="003444CA">
        <w:rPr>
          <w:rFonts w:ascii="Times New Roman" w:hAnsi="Times New Roman" w:cs="Times New Roman"/>
          <w:sz w:val="24"/>
          <w:szCs w:val="24"/>
        </w:rPr>
        <w:t xml:space="preserve"> paprsky</w:t>
      </w:r>
    </w:p>
    <w:p w:rsidR="006548A4" w:rsidRPr="001315AE" w:rsidRDefault="001315AE" w:rsidP="001315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315A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cs-CZ"/>
        </w:rPr>
        <w:t>Tvrdost:</w:t>
      </w:r>
      <w:r w:rsidR="00B91CF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6,5 - 7</w:t>
      </w:r>
    </w:p>
    <w:sectPr w:rsidR="006548A4" w:rsidRPr="001315AE" w:rsidSect="001315A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1315AE"/>
    <w:rsid w:val="0001784F"/>
    <w:rsid w:val="000208F4"/>
    <w:rsid w:val="000211B5"/>
    <w:rsid w:val="00026805"/>
    <w:rsid w:val="00031E24"/>
    <w:rsid w:val="00040EEC"/>
    <w:rsid w:val="00044030"/>
    <w:rsid w:val="000476FD"/>
    <w:rsid w:val="0005176F"/>
    <w:rsid w:val="00067731"/>
    <w:rsid w:val="000722B6"/>
    <w:rsid w:val="00074098"/>
    <w:rsid w:val="000774F6"/>
    <w:rsid w:val="0008172E"/>
    <w:rsid w:val="00086C29"/>
    <w:rsid w:val="00087746"/>
    <w:rsid w:val="000A7D58"/>
    <w:rsid w:val="000B0E19"/>
    <w:rsid w:val="000B235A"/>
    <w:rsid w:val="000C5D2C"/>
    <w:rsid w:val="000C6A20"/>
    <w:rsid w:val="000E57D9"/>
    <w:rsid w:val="000F30EC"/>
    <w:rsid w:val="000F55BC"/>
    <w:rsid w:val="00117AB1"/>
    <w:rsid w:val="001315AE"/>
    <w:rsid w:val="001367BD"/>
    <w:rsid w:val="001372C3"/>
    <w:rsid w:val="00137666"/>
    <w:rsid w:val="0014050C"/>
    <w:rsid w:val="0014123D"/>
    <w:rsid w:val="00142B84"/>
    <w:rsid w:val="00144AC5"/>
    <w:rsid w:val="00144B67"/>
    <w:rsid w:val="001456AF"/>
    <w:rsid w:val="00145C22"/>
    <w:rsid w:val="00145C2B"/>
    <w:rsid w:val="001463A3"/>
    <w:rsid w:val="00154CB3"/>
    <w:rsid w:val="00171815"/>
    <w:rsid w:val="001745DE"/>
    <w:rsid w:val="00194DA5"/>
    <w:rsid w:val="00196A51"/>
    <w:rsid w:val="001A30FE"/>
    <w:rsid w:val="001A6459"/>
    <w:rsid w:val="001B331F"/>
    <w:rsid w:val="001C1AC7"/>
    <w:rsid w:val="001D11FE"/>
    <w:rsid w:val="001E03E5"/>
    <w:rsid w:val="001F6B11"/>
    <w:rsid w:val="00200372"/>
    <w:rsid w:val="00200553"/>
    <w:rsid w:val="00204415"/>
    <w:rsid w:val="002111FA"/>
    <w:rsid w:val="002124A8"/>
    <w:rsid w:val="0021405F"/>
    <w:rsid w:val="00220EDF"/>
    <w:rsid w:val="00222A67"/>
    <w:rsid w:val="0022543C"/>
    <w:rsid w:val="0023123C"/>
    <w:rsid w:val="00242FD7"/>
    <w:rsid w:val="002461AB"/>
    <w:rsid w:val="0024698B"/>
    <w:rsid w:val="00253442"/>
    <w:rsid w:val="00256B3C"/>
    <w:rsid w:val="0026295F"/>
    <w:rsid w:val="00263FC3"/>
    <w:rsid w:val="002832F1"/>
    <w:rsid w:val="002A598E"/>
    <w:rsid w:val="002B423A"/>
    <w:rsid w:val="002C3D42"/>
    <w:rsid w:val="002C3F4F"/>
    <w:rsid w:val="002C4ABA"/>
    <w:rsid w:val="002C6D36"/>
    <w:rsid w:val="002D6200"/>
    <w:rsid w:val="002E1FDF"/>
    <w:rsid w:val="002F0CFE"/>
    <w:rsid w:val="002F1CAE"/>
    <w:rsid w:val="002F5E25"/>
    <w:rsid w:val="00303D0A"/>
    <w:rsid w:val="00307C2B"/>
    <w:rsid w:val="0031209B"/>
    <w:rsid w:val="00315DA0"/>
    <w:rsid w:val="003170B3"/>
    <w:rsid w:val="0031770C"/>
    <w:rsid w:val="003308B9"/>
    <w:rsid w:val="00332BD8"/>
    <w:rsid w:val="00336702"/>
    <w:rsid w:val="00337CAF"/>
    <w:rsid w:val="00340313"/>
    <w:rsid w:val="0034369C"/>
    <w:rsid w:val="003444CA"/>
    <w:rsid w:val="0034479C"/>
    <w:rsid w:val="00351746"/>
    <w:rsid w:val="00375B4E"/>
    <w:rsid w:val="00383D1F"/>
    <w:rsid w:val="00384D90"/>
    <w:rsid w:val="00385842"/>
    <w:rsid w:val="0038681D"/>
    <w:rsid w:val="00393863"/>
    <w:rsid w:val="003A3806"/>
    <w:rsid w:val="003B07C4"/>
    <w:rsid w:val="003B2EF8"/>
    <w:rsid w:val="003B662E"/>
    <w:rsid w:val="003B78B8"/>
    <w:rsid w:val="003C1CE9"/>
    <w:rsid w:val="003C637D"/>
    <w:rsid w:val="003D0E3C"/>
    <w:rsid w:val="003D21DE"/>
    <w:rsid w:val="003D44BD"/>
    <w:rsid w:val="003D6C30"/>
    <w:rsid w:val="003E0593"/>
    <w:rsid w:val="003E2C9B"/>
    <w:rsid w:val="003E3E8C"/>
    <w:rsid w:val="003E4729"/>
    <w:rsid w:val="003F2587"/>
    <w:rsid w:val="003F419F"/>
    <w:rsid w:val="004003C2"/>
    <w:rsid w:val="00404292"/>
    <w:rsid w:val="00405410"/>
    <w:rsid w:val="00426353"/>
    <w:rsid w:val="00436EDA"/>
    <w:rsid w:val="00443417"/>
    <w:rsid w:val="00457C44"/>
    <w:rsid w:val="00461B80"/>
    <w:rsid w:val="0046354D"/>
    <w:rsid w:val="004664D9"/>
    <w:rsid w:val="004732B0"/>
    <w:rsid w:val="00474FF5"/>
    <w:rsid w:val="004772C8"/>
    <w:rsid w:val="00484C22"/>
    <w:rsid w:val="00487B57"/>
    <w:rsid w:val="004979FB"/>
    <w:rsid w:val="004B447D"/>
    <w:rsid w:val="004B6EAD"/>
    <w:rsid w:val="004C21D7"/>
    <w:rsid w:val="004C3008"/>
    <w:rsid w:val="004C78C9"/>
    <w:rsid w:val="004D7B32"/>
    <w:rsid w:val="004E26B2"/>
    <w:rsid w:val="004E5157"/>
    <w:rsid w:val="00512714"/>
    <w:rsid w:val="0051378D"/>
    <w:rsid w:val="0051541D"/>
    <w:rsid w:val="005164A5"/>
    <w:rsid w:val="00524BED"/>
    <w:rsid w:val="00534DCA"/>
    <w:rsid w:val="005361D1"/>
    <w:rsid w:val="00544770"/>
    <w:rsid w:val="00544B21"/>
    <w:rsid w:val="00556773"/>
    <w:rsid w:val="00565AC1"/>
    <w:rsid w:val="00576CD3"/>
    <w:rsid w:val="00577E27"/>
    <w:rsid w:val="00580DBC"/>
    <w:rsid w:val="00597861"/>
    <w:rsid w:val="00597AF9"/>
    <w:rsid w:val="005A2A0A"/>
    <w:rsid w:val="005A3036"/>
    <w:rsid w:val="005A5624"/>
    <w:rsid w:val="005A5C84"/>
    <w:rsid w:val="005A7C9F"/>
    <w:rsid w:val="005A7DE5"/>
    <w:rsid w:val="005B1092"/>
    <w:rsid w:val="005B211D"/>
    <w:rsid w:val="005B69E6"/>
    <w:rsid w:val="005C0168"/>
    <w:rsid w:val="005C6ADE"/>
    <w:rsid w:val="005C7B9E"/>
    <w:rsid w:val="005D038B"/>
    <w:rsid w:val="005D0A11"/>
    <w:rsid w:val="005D69C7"/>
    <w:rsid w:val="005E2377"/>
    <w:rsid w:val="005E5C45"/>
    <w:rsid w:val="005F1BC7"/>
    <w:rsid w:val="006002E2"/>
    <w:rsid w:val="00604695"/>
    <w:rsid w:val="00604DBD"/>
    <w:rsid w:val="0061249B"/>
    <w:rsid w:val="00633933"/>
    <w:rsid w:val="00634D96"/>
    <w:rsid w:val="00642125"/>
    <w:rsid w:val="0064667E"/>
    <w:rsid w:val="006548A4"/>
    <w:rsid w:val="0067332E"/>
    <w:rsid w:val="00676A67"/>
    <w:rsid w:val="006875CA"/>
    <w:rsid w:val="0069001C"/>
    <w:rsid w:val="00691C38"/>
    <w:rsid w:val="006A4D99"/>
    <w:rsid w:val="006A6286"/>
    <w:rsid w:val="006A632B"/>
    <w:rsid w:val="006B1C47"/>
    <w:rsid w:val="006B7D02"/>
    <w:rsid w:val="006D0499"/>
    <w:rsid w:val="006D1A99"/>
    <w:rsid w:val="006D4F15"/>
    <w:rsid w:val="006D78F4"/>
    <w:rsid w:val="006E5F0E"/>
    <w:rsid w:val="006E6567"/>
    <w:rsid w:val="006F7633"/>
    <w:rsid w:val="00705D53"/>
    <w:rsid w:val="007103F5"/>
    <w:rsid w:val="00721DBF"/>
    <w:rsid w:val="00735006"/>
    <w:rsid w:val="007412CA"/>
    <w:rsid w:val="00741E1E"/>
    <w:rsid w:val="00742ABB"/>
    <w:rsid w:val="00744FDF"/>
    <w:rsid w:val="00745FC1"/>
    <w:rsid w:val="00746D59"/>
    <w:rsid w:val="00753329"/>
    <w:rsid w:val="007542E1"/>
    <w:rsid w:val="007549F6"/>
    <w:rsid w:val="007565CE"/>
    <w:rsid w:val="00766291"/>
    <w:rsid w:val="00766726"/>
    <w:rsid w:val="00777BF2"/>
    <w:rsid w:val="00777D91"/>
    <w:rsid w:val="00781BED"/>
    <w:rsid w:val="0079257C"/>
    <w:rsid w:val="007942D1"/>
    <w:rsid w:val="00794E61"/>
    <w:rsid w:val="007A4DAB"/>
    <w:rsid w:val="007B1FE5"/>
    <w:rsid w:val="007B4BF5"/>
    <w:rsid w:val="007D5D17"/>
    <w:rsid w:val="007F1943"/>
    <w:rsid w:val="007F1D61"/>
    <w:rsid w:val="007F2022"/>
    <w:rsid w:val="00806970"/>
    <w:rsid w:val="008102E6"/>
    <w:rsid w:val="00815452"/>
    <w:rsid w:val="00815AB9"/>
    <w:rsid w:val="00817370"/>
    <w:rsid w:val="00821C14"/>
    <w:rsid w:val="00824A6E"/>
    <w:rsid w:val="00826F2D"/>
    <w:rsid w:val="00833A59"/>
    <w:rsid w:val="00834E49"/>
    <w:rsid w:val="00836455"/>
    <w:rsid w:val="00843C74"/>
    <w:rsid w:val="00846D2A"/>
    <w:rsid w:val="00847867"/>
    <w:rsid w:val="008723EA"/>
    <w:rsid w:val="00877415"/>
    <w:rsid w:val="00881FBF"/>
    <w:rsid w:val="008821F0"/>
    <w:rsid w:val="00897F33"/>
    <w:rsid w:val="008A4996"/>
    <w:rsid w:val="008A6FE0"/>
    <w:rsid w:val="008B5920"/>
    <w:rsid w:val="008C6498"/>
    <w:rsid w:val="008E2E75"/>
    <w:rsid w:val="008E46B3"/>
    <w:rsid w:val="00901221"/>
    <w:rsid w:val="00902F8E"/>
    <w:rsid w:val="0090651C"/>
    <w:rsid w:val="00907B68"/>
    <w:rsid w:val="00913CD8"/>
    <w:rsid w:val="009346DD"/>
    <w:rsid w:val="0093548B"/>
    <w:rsid w:val="00935CBB"/>
    <w:rsid w:val="00941BAD"/>
    <w:rsid w:val="0094424A"/>
    <w:rsid w:val="00951D2D"/>
    <w:rsid w:val="009524D6"/>
    <w:rsid w:val="009711DE"/>
    <w:rsid w:val="009749D9"/>
    <w:rsid w:val="00976449"/>
    <w:rsid w:val="00977923"/>
    <w:rsid w:val="009B135A"/>
    <w:rsid w:val="009B6C48"/>
    <w:rsid w:val="009D6F48"/>
    <w:rsid w:val="009E1F49"/>
    <w:rsid w:val="009F3A13"/>
    <w:rsid w:val="009F3EF5"/>
    <w:rsid w:val="009F49B0"/>
    <w:rsid w:val="009F77D5"/>
    <w:rsid w:val="00A000CA"/>
    <w:rsid w:val="00A005F4"/>
    <w:rsid w:val="00A04E5C"/>
    <w:rsid w:val="00A2018D"/>
    <w:rsid w:val="00A25649"/>
    <w:rsid w:val="00A2681E"/>
    <w:rsid w:val="00A27CE1"/>
    <w:rsid w:val="00A358B3"/>
    <w:rsid w:val="00A44164"/>
    <w:rsid w:val="00A568EB"/>
    <w:rsid w:val="00A57011"/>
    <w:rsid w:val="00A60F0F"/>
    <w:rsid w:val="00A671B2"/>
    <w:rsid w:val="00A67702"/>
    <w:rsid w:val="00A7644A"/>
    <w:rsid w:val="00A91F79"/>
    <w:rsid w:val="00A92274"/>
    <w:rsid w:val="00AC2368"/>
    <w:rsid w:val="00AE35C2"/>
    <w:rsid w:val="00AE43E2"/>
    <w:rsid w:val="00B108A6"/>
    <w:rsid w:val="00B10B54"/>
    <w:rsid w:val="00B1385A"/>
    <w:rsid w:val="00B15FFF"/>
    <w:rsid w:val="00B22079"/>
    <w:rsid w:val="00B23501"/>
    <w:rsid w:val="00B2671B"/>
    <w:rsid w:val="00B322B2"/>
    <w:rsid w:val="00B4795A"/>
    <w:rsid w:val="00B62DE3"/>
    <w:rsid w:val="00B651F6"/>
    <w:rsid w:val="00B71712"/>
    <w:rsid w:val="00B7389E"/>
    <w:rsid w:val="00B84341"/>
    <w:rsid w:val="00B91CFB"/>
    <w:rsid w:val="00B93570"/>
    <w:rsid w:val="00B95155"/>
    <w:rsid w:val="00BA6701"/>
    <w:rsid w:val="00BC24CE"/>
    <w:rsid w:val="00BC4314"/>
    <w:rsid w:val="00BC7800"/>
    <w:rsid w:val="00BD1F46"/>
    <w:rsid w:val="00BD2C76"/>
    <w:rsid w:val="00BD752A"/>
    <w:rsid w:val="00BE0A7A"/>
    <w:rsid w:val="00BE4F4C"/>
    <w:rsid w:val="00BF3B04"/>
    <w:rsid w:val="00BF6E28"/>
    <w:rsid w:val="00C01857"/>
    <w:rsid w:val="00C04A78"/>
    <w:rsid w:val="00C0615B"/>
    <w:rsid w:val="00C10545"/>
    <w:rsid w:val="00C11B4A"/>
    <w:rsid w:val="00C15400"/>
    <w:rsid w:val="00C262AA"/>
    <w:rsid w:val="00C271C4"/>
    <w:rsid w:val="00C32584"/>
    <w:rsid w:val="00C33B8D"/>
    <w:rsid w:val="00C43F23"/>
    <w:rsid w:val="00C455A5"/>
    <w:rsid w:val="00C45FB8"/>
    <w:rsid w:val="00C53133"/>
    <w:rsid w:val="00C55F54"/>
    <w:rsid w:val="00C64108"/>
    <w:rsid w:val="00C672F1"/>
    <w:rsid w:val="00C71F57"/>
    <w:rsid w:val="00C77B2B"/>
    <w:rsid w:val="00C800A9"/>
    <w:rsid w:val="00C82648"/>
    <w:rsid w:val="00C902FF"/>
    <w:rsid w:val="00C920AA"/>
    <w:rsid w:val="00C96EFC"/>
    <w:rsid w:val="00C97B60"/>
    <w:rsid w:val="00C97C67"/>
    <w:rsid w:val="00CB051A"/>
    <w:rsid w:val="00CC3D39"/>
    <w:rsid w:val="00CC4A33"/>
    <w:rsid w:val="00CD1472"/>
    <w:rsid w:val="00CD5667"/>
    <w:rsid w:val="00CE3AAF"/>
    <w:rsid w:val="00CE3E6B"/>
    <w:rsid w:val="00CE5AAD"/>
    <w:rsid w:val="00D000A6"/>
    <w:rsid w:val="00D11167"/>
    <w:rsid w:val="00D12582"/>
    <w:rsid w:val="00D13717"/>
    <w:rsid w:val="00D14BD5"/>
    <w:rsid w:val="00D27A56"/>
    <w:rsid w:val="00D30D5E"/>
    <w:rsid w:val="00D30E7A"/>
    <w:rsid w:val="00D35F58"/>
    <w:rsid w:val="00D362FA"/>
    <w:rsid w:val="00D36502"/>
    <w:rsid w:val="00D36D24"/>
    <w:rsid w:val="00D379E1"/>
    <w:rsid w:val="00D41879"/>
    <w:rsid w:val="00D5795C"/>
    <w:rsid w:val="00D61437"/>
    <w:rsid w:val="00D662E6"/>
    <w:rsid w:val="00D735C9"/>
    <w:rsid w:val="00D73D71"/>
    <w:rsid w:val="00D764A7"/>
    <w:rsid w:val="00D800DE"/>
    <w:rsid w:val="00D858FD"/>
    <w:rsid w:val="00D91973"/>
    <w:rsid w:val="00D920EA"/>
    <w:rsid w:val="00DA0151"/>
    <w:rsid w:val="00DA6CD3"/>
    <w:rsid w:val="00DB239C"/>
    <w:rsid w:val="00DB7140"/>
    <w:rsid w:val="00DC7406"/>
    <w:rsid w:val="00DD0679"/>
    <w:rsid w:val="00DD140D"/>
    <w:rsid w:val="00DE7F68"/>
    <w:rsid w:val="00E101AD"/>
    <w:rsid w:val="00E10EB9"/>
    <w:rsid w:val="00E12A77"/>
    <w:rsid w:val="00E12B64"/>
    <w:rsid w:val="00E25FA1"/>
    <w:rsid w:val="00E34501"/>
    <w:rsid w:val="00E355AC"/>
    <w:rsid w:val="00E460D8"/>
    <w:rsid w:val="00E53296"/>
    <w:rsid w:val="00E551AB"/>
    <w:rsid w:val="00E6158F"/>
    <w:rsid w:val="00E6559C"/>
    <w:rsid w:val="00E666DE"/>
    <w:rsid w:val="00E70261"/>
    <w:rsid w:val="00E7587E"/>
    <w:rsid w:val="00E83395"/>
    <w:rsid w:val="00EA1B47"/>
    <w:rsid w:val="00EA2D93"/>
    <w:rsid w:val="00EA3EE3"/>
    <w:rsid w:val="00EA5BC3"/>
    <w:rsid w:val="00EB311E"/>
    <w:rsid w:val="00EB4B0D"/>
    <w:rsid w:val="00EB4FE8"/>
    <w:rsid w:val="00EB6E15"/>
    <w:rsid w:val="00EC240B"/>
    <w:rsid w:val="00ED2E46"/>
    <w:rsid w:val="00EE72A5"/>
    <w:rsid w:val="00EF0849"/>
    <w:rsid w:val="00EF6DFF"/>
    <w:rsid w:val="00F11FCB"/>
    <w:rsid w:val="00F24116"/>
    <w:rsid w:val="00F25CC3"/>
    <w:rsid w:val="00F260EC"/>
    <w:rsid w:val="00F350FB"/>
    <w:rsid w:val="00F371F8"/>
    <w:rsid w:val="00F439C8"/>
    <w:rsid w:val="00F44582"/>
    <w:rsid w:val="00F45E80"/>
    <w:rsid w:val="00F47A2E"/>
    <w:rsid w:val="00F56839"/>
    <w:rsid w:val="00F65A99"/>
    <w:rsid w:val="00F67240"/>
    <w:rsid w:val="00F7524D"/>
    <w:rsid w:val="00F82501"/>
    <w:rsid w:val="00F91B3F"/>
    <w:rsid w:val="00F92F52"/>
    <w:rsid w:val="00F93043"/>
    <w:rsid w:val="00FA0B0B"/>
    <w:rsid w:val="00FA2E17"/>
    <w:rsid w:val="00FA53E8"/>
    <w:rsid w:val="00FA5402"/>
    <w:rsid w:val="00FB1D36"/>
    <w:rsid w:val="00FC6903"/>
    <w:rsid w:val="00FD18B8"/>
    <w:rsid w:val="00FD4D6F"/>
    <w:rsid w:val="00FD7C37"/>
    <w:rsid w:val="00FE53BD"/>
    <w:rsid w:val="00FE76DA"/>
    <w:rsid w:val="00FF2254"/>
    <w:rsid w:val="00FF4078"/>
    <w:rsid w:val="00FF54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548A4"/>
  </w:style>
  <w:style w:type="paragraph" w:styleId="Nadpis1">
    <w:name w:val="heading 1"/>
    <w:basedOn w:val="Normln"/>
    <w:link w:val="Nadpis1Char"/>
    <w:uiPriority w:val="9"/>
    <w:qFormat/>
    <w:rsid w:val="001315A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adpis3">
    <w:name w:val="heading 3"/>
    <w:basedOn w:val="Normln"/>
    <w:link w:val="Nadpis3Char"/>
    <w:uiPriority w:val="9"/>
    <w:qFormat/>
    <w:rsid w:val="001315A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315AE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1315AE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styleId="PromnnHTML">
    <w:name w:val="HTML Variable"/>
    <w:basedOn w:val="Standardnpsmoodstavce"/>
    <w:uiPriority w:val="99"/>
    <w:semiHidden/>
    <w:unhideWhenUsed/>
    <w:rsid w:val="001315AE"/>
    <w:rPr>
      <w:i/>
      <w:iCs/>
    </w:rPr>
  </w:style>
  <w:style w:type="paragraph" w:styleId="Normlnweb">
    <w:name w:val="Normal (Web)"/>
    <w:basedOn w:val="Normln"/>
    <w:uiPriority w:val="99"/>
    <w:semiHidden/>
    <w:unhideWhenUsed/>
    <w:rsid w:val="001315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Zvraznn">
    <w:name w:val="Emphasis"/>
    <w:basedOn w:val="Standardnpsmoodstavce"/>
    <w:uiPriority w:val="20"/>
    <w:qFormat/>
    <w:rsid w:val="001315AE"/>
    <w:rPr>
      <w:i/>
      <w:iCs/>
    </w:rPr>
  </w:style>
  <w:style w:type="character" w:styleId="Siln">
    <w:name w:val="Strong"/>
    <w:basedOn w:val="Standardnpsmoodstavce"/>
    <w:uiPriority w:val="22"/>
    <w:qFormat/>
    <w:rsid w:val="001315A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185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1</Pages>
  <Words>249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máma</dc:creator>
  <cp:lastModifiedBy>máma</cp:lastModifiedBy>
  <cp:revision>36</cp:revision>
  <dcterms:created xsi:type="dcterms:W3CDTF">2015-07-03T19:23:00Z</dcterms:created>
  <dcterms:modified xsi:type="dcterms:W3CDTF">2015-07-15T19:23:00Z</dcterms:modified>
</cp:coreProperties>
</file>