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5AE" w:rsidRPr="001315AE" w:rsidRDefault="00EF3413" w:rsidP="001315A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UNAKIT</w:t>
      </w:r>
    </w:p>
    <w:p w:rsidR="001315AE" w:rsidRPr="001315AE" w:rsidRDefault="001315AE" w:rsidP="001315A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1315AE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cs-CZ"/>
        </w:rPr>
        <w:t xml:space="preserve">kámen </w:t>
      </w:r>
      <w:r w:rsidR="00820FE2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cs-CZ"/>
        </w:rPr>
        <w:t>vizí a extází</w:t>
      </w:r>
    </w:p>
    <w:p w:rsidR="001315AE" w:rsidRPr="001315AE" w:rsidRDefault="001315AE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15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oxid </w:t>
      </w:r>
      <w:r w:rsidR="00EF3413">
        <w:rPr>
          <w:rFonts w:ascii="Times New Roman" w:eastAsia="Times New Roman" w:hAnsi="Times New Roman" w:cs="Times New Roman"/>
          <w:sz w:val="24"/>
          <w:szCs w:val="24"/>
          <w:lang w:eastAsia="cs-CZ"/>
        </w:rPr>
        <w:t>křemičitý</w:t>
      </w:r>
      <w:r w:rsidR="008B4E0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 příměsí </w:t>
      </w:r>
      <w:r w:rsidR="00EF3413">
        <w:rPr>
          <w:rFonts w:ascii="Times New Roman" w:eastAsia="Times New Roman" w:hAnsi="Times New Roman" w:cs="Times New Roman"/>
          <w:sz w:val="24"/>
          <w:szCs w:val="24"/>
          <w:lang w:eastAsia="cs-CZ"/>
        </w:rPr>
        <w:t>manganu a hořčíku</w:t>
      </w:r>
    </w:p>
    <w:p w:rsidR="001315AE" w:rsidRPr="001315AE" w:rsidRDefault="001315AE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1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Barva kamene:</w:t>
      </w:r>
      <w:r w:rsidR="00630F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66004">
        <w:rPr>
          <w:rFonts w:ascii="Times New Roman" w:eastAsia="Times New Roman" w:hAnsi="Times New Roman" w:cs="Times New Roman"/>
          <w:sz w:val="24"/>
          <w:szCs w:val="24"/>
          <w:lang w:eastAsia="cs-CZ"/>
        </w:rPr>
        <w:t>zelen</w:t>
      </w:r>
      <w:r w:rsidR="009329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á s </w:t>
      </w:r>
      <w:r w:rsidR="00E66004">
        <w:rPr>
          <w:rFonts w:ascii="Times New Roman" w:eastAsia="Times New Roman" w:hAnsi="Times New Roman" w:cs="Times New Roman"/>
          <w:sz w:val="24"/>
          <w:szCs w:val="24"/>
          <w:lang w:eastAsia="cs-CZ"/>
        </w:rPr>
        <w:t>růžov</w:t>
      </w:r>
      <w:r w:rsidR="00932917">
        <w:rPr>
          <w:rFonts w:ascii="Times New Roman" w:eastAsia="Times New Roman" w:hAnsi="Times New Roman" w:cs="Times New Roman"/>
          <w:sz w:val="24"/>
          <w:szCs w:val="24"/>
          <w:lang w:eastAsia="cs-CZ"/>
        </w:rPr>
        <w:t>ou až oranžovou</w:t>
      </w:r>
      <w:r w:rsidR="00BD22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(strakatý)</w:t>
      </w:r>
    </w:p>
    <w:p w:rsidR="001315AE" w:rsidRPr="001315AE" w:rsidRDefault="001315AE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1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Naleziště:</w:t>
      </w:r>
      <w:r w:rsidR="00791F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093F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USA, Jižní Afrika, Siera </w:t>
      </w:r>
      <w:proofErr w:type="spellStart"/>
      <w:r w:rsidR="00093F4A">
        <w:rPr>
          <w:rFonts w:ascii="Times New Roman" w:eastAsia="Times New Roman" w:hAnsi="Times New Roman" w:cs="Times New Roman"/>
          <w:sz w:val="24"/>
          <w:szCs w:val="24"/>
          <w:lang w:eastAsia="cs-CZ"/>
        </w:rPr>
        <w:t>Leone</w:t>
      </w:r>
      <w:proofErr w:type="spellEnd"/>
      <w:r w:rsidR="00093F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791F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Brazílie, </w:t>
      </w:r>
      <w:r w:rsidR="00093F4A">
        <w:rPr>
          <w:rFonts w:ascii="Times New Roman" w:eastAsia="Times New Roman" w:hAnsi="Times New Roman" w:cs="Times New Roman"/>
          <w:sz w:val="24"/>
          <w:szCs w:val="24"/>
          <w:lang w:eastAsia="cs-CZ"/>
        </w:rPr>
        <w:t>Čína</w:t>
      </w:r>
    </w:p>
    <w:p w:rsidR="001315AE" w:rsidRPr="001315AE" w:rsidRDefault="001315AE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1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Vlastnosti:</w:t>
      </w:r>
    </w:p>
    <w:p w:rsidR="001315AE" w:rsidRPr="003D3FDE" w:rsidRDefault="00C5759C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Zvyšuje vnímavost. Posiluje smysl pro identitu a osobní sílu. Rozhání přehnanou sebekritiku a kriti</w:t>
      </w:r>
      <w:r w:rsidR="00425E43">
        <w:rPr>
          <w:rFonts w:ascii="Times New Roman" w:eastAsia="Times New Roman" w:hAnsi="Times New Roman" w:cs="Times New Roman"/>
          <w:sz w:val="24"/>
          <w:szCs w:val="24"/>
          <w:lang w:eastAsia="cs-CZ"/>
        </w:rPr>
        <w:t>ku vůči druhým</w:t>
      </w:r>
      <w:r w:rsidR="00D23F14">
        <w:rPr>
          <w:rFonts w:ascii="Times New Roman" w:eastAsia="Times New Roman" w:hAnsi="Times New Roman" w:cs="Times New Roman"/>
          <w:sz w:val="24"/>
          <w:szCs w:val="24"/>
          <w:lang w:eastAsia="cs-CZ"/>
        </w:rPr>
        <w:t>. P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omáhá objektivně vidět síly a slabiny u sebe i ostatních.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Čistí emocionální tělo. Očišťuje negativní emoční stavy jako stres, sebelítost a úzkost. Tiší zármutek</w:t>
      </w:r>
      <w:r w:rsidR="00060C3A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stará citová traumata</w:t>
      </w:r>
      <w:r w:rsidR="00060C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nezpracované problémy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D737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Uvádí do rovnováhy city s duchovnem.</w:t>
      </w:r>
      <w:r w:rsidR="00D7376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Rozvíjí duševní zrak - otvírá třetí oko.</w:t>
      </w:r>
      <w:r w:rsidR="003209C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Zvyšuje duchovní naladění.</w:t>
      </w:r>
      <w:r w:rsidR="00D737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Odstraňuje překážky bránící duchovnímu a duševnímu růstu.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Udržuje soustředění.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Má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detoxikační účinky.</w:t>
      </w:r>
      <w:r w:rsidR="00B516A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gramStart"/>
      <w:r w:rsidR="002A504D">
        <w:rPr>
          <w:rFonts w:ascii="Times New Roman" w:eastAsia="Times New Roman" w:hAnsi="Times New Roman" w:cs="Times New Roman"/>
          <w:sz w:val="24"/>
          <w:szCs w:val="24"/>
          <w:lang w:eastAsia="cs-CZ"/>
        </w:rPr>
        <w:t>Dokáže</w:t>
      </w:r>
      <w:proofErr w:type="gramEnd"/>
      <w:r w:rsidR="002A50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rušit důsledky elektromagnetického znečištění.</w:t>
      </w:r>
    </w:p>
    <w:p w:rsidR="001315AE" w:rsidRPr="001315AE" w:rsidRDefault="001315AE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1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Léčebné účinky:</w:t>
      </w:r>
    </w:p>
    <w:p w:rsidR="00B82A5E" w:rsidRPr="00EE7260" w:rsidRDefault="002F63F2" w:rsidP="00060C3A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Opora při rekonvalescenci po těžkých chorobách.</w:t>
      </w:r>
      <w:r w:rsidR="00060C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E7260">
        <w:rPr>
          <w:rFonts w:ascii="Times New Roman" w:eastAsia="Times New Roman" w:hAnsi="Times New Roman" w:cs="Times New Roman"/>
          <w:sz w:val="24"/>
          <w:szCs w:val="24"/>
          <w:lang w:eastAsia="cs-CZ"/>
        </w:rPr>
        <w:t>Podporuje hojivé procesy v</w:t>
      </w:r>
      <w:r w:rsidR="0032469B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EE7260">
        <w:rPr>
          <w:rFonts w:ascii="Times New Roman" w:eastAsia="Times New Roman" w:hAnsi="Times New Roman" w:cs="Times New Roman"/>
          <w:sz w:val="24"/>
          <w:szCs w:val="24"/>
          <w:lang w:eastAsia="cs-CZ"/>
        </w:rPr>
        <w:t>těle</w:t>
      </w:r>
      <w:r w:rsidR="003246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EE7260">
        <w:rPr>
          <w:rFonts w:ascii="Times New Roman" w:eastAsia="Times New Roman" w:hAnsi="Times New Roman" w:cs="Times New Roman"/>
          <w:sz w:val="24"/>
          <w:szCs w:val="24"/>
          <w:lang w:eastAsia="cs-CZ"/>
        </w:rPr>
        <w:t>růst kožní tkáně a vlasů.</w:t>
      </w:r>
      <w:r w:rsidR="00EE726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Léčí rozmnožovací systém.</w:t>
      </w:r>
      <w:r w:rsidR="00060C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Pomáhá zdravému těhotenství.  </w:t>
      </w:r>
      <w:r w:rsidR="007B5F01">
        <w:rPr>
          <w:rFonts w:ascii="Times New Roman" w:eastAsia="Times New Roman" w:hAnsi="Times New Roman" w:cs="Times New Roman"/>
          <w:sz w:val="24"/>
          <w:szCs w:val="24"/>
          <w:lang w:eastAsia="cs-CZ"/>
        </w:rPr>
        <w:t>Řeší problémy</w:t>
      </w:r>
      <w:r w:rsidR="00EE726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 prostatou.</w:t>
      </w:r>
      <w:r w:rsidR="00EE726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Posiluje vytrvalost, nervový a imunitní systém. Podporuje mozek, štítnou žlázu, játra, žlučník a nadledvinky. Odstraňuje srdeční nepravidelnost.</w:t>
      </w:r>
      <w:r w:rsidR="00EE726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EE7260" w:rsidRPr="00EE7260">
        <w:rPr>
          <w:rFonts w:ascii="Times New Roman" w:hAnsi="Times New Roman" w:cs="Times New Roman"/>
          <w:sz w:val="24"/>
          <w:szCs w:val="24"/>
        </w:rPr>
        <w:t xml:space="preserve">Užitečný pro dosažení </w:t>
      </w:r>
      <w:r w:rsidR="00A440C3">
        <w:rPr>
          <w:rFonts w:ascii="Times New Roman" w:hAnsi="Times New Roman" w:cs="Times New Roman"/>
          <w:sz w:val="24"/>
          <w:szCs w:val="24"/>
        </w:rPr>
        <w:t>ideální</w:t>
      </w:r>
      <w:r w:rsidR="00EE7260" w:rsidRPr="00EE7260">
        <w:rPr>
          <w:rFonts w:ascii="Times New Roman" w:hAnsi="Times New Roman" w:cs="Times New Roman"/>
          <w:sz w:val="24"/>
          <w:szCs w:val="24"/>
        </w:rPr>
        <w:t xml:space="preserve"> tělesné hmotnosti</w:t>
      </w:r>
      <w:r w:rsidR="007B5F01" w:rsidRPr="00EE726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1315AE" w:rsidRPr="001315AE" w:rsidRDefault="001315AE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1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Znamení:</w:t>
      </w:r>
      <w:r w:rsidRPr="001315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9120CF">
        <w:rPr>
          <w:rFonts w:ascii="Times New Roman" w:eastAsia="Times New Roman" w:hAnsi="Times New Roman" w:cs="Times New Roman"/>
          <w:sz w:val="24"/>
          <w:szCs w:val="24"/>
          <w:lang w:eastAsia="cs-CZ"/>
        </w:rPr>
        <w:t>Váhy</w:t>
      </w:r>
      <w:r w:rsidR="007E07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9120CF">
        <w:rPr>
          <w:rFonts w:ascii="Times New Roman" w:eastAsia="Times New Roman" w:hAnsi="Times New Roman" w:cs="Times New Roman"/>
          <w:sz w:val="24"/>
          <w:szCs w:val="24"/>
          <w:lang w:eastAsia="cs-CZ"/>
        </w:rPr>
        <w:t>Býk</w:t>
      </w:r>
    </w:p>
    <w:p w:rsidR="001315AE" w:rsidRPr="001315AE" w:rsidRDefault="001315AE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1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Čakra:</w:t>
      </w:r>
      <w:r w:rsidR="005F25C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4</w:t>
      </w:r>
      <w:r w:rsidRPr="001315AE">
        <w:rPr>
          <w:rFonts w:ascii="Times New Roman" w:eastAsia="Times New Roman" w:hAnsi="Times New Roman" w:cs="Times New Roman"/>
          <w:sz w:val="24"/>
          <w:szCs w:val="24"/>
          <w:lang w:eastAsia="cs-CZ"/>
        </w:rPr>
        <w:t>. (</w:t>
      </w:r>
      <w:r w:rsidR="005F25C2">
        <w:rPr>
          <w:rFonts w:ascii="Times New Roman" w:eastAsia="Times New Roman" w:hAnsi="Times New Roman" w:cs="Times New Roman"/>
          <w:sz w:val="24"/>
          <w:szCs w:val="24"/>
          <w:lang w:eastAsia="cs-CZ"/>
        </w:rPr>
        <w:t>srdeční</w:t>
      </w:r>
      <w:r w:rsidRPr="001315AE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1315AE" w:rsidRPr="001315AE" w:rsidRDefault="001315AE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1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Typ kamene:</w:t>
      </w:r>
      <w:r w:rsidRPr="001315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</w:t>
      </w:r>
      <w:r w:rsidR="005F25C2">
        <w:rPr>
          <w:rFonts w:ascii="Times New Roman" w:eastAsia="Times New Roman" w:hAnsi="Times New Roman" w:cs="Times New Roman"/>
          <w:sz w:val="24"/>
          <w:szCs w:val="24"/>
          <w:lang w:eastAsia="cs-CZ"/>
        </w:rPr>
        <w:t>eceptivní</w:t>
      </w:r>
    </w:p>
    <w:p w:rsidR="001315AE" w:rsidRPr="001315AE" w:rsidRDefault="001315AE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1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Čištění a aktivace:</w:t>
      </w:r>
      <w:r w:rsidRPr="001315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73AB7">
        <w:rPr>
          <w:rFonts w:ascii="Times New Roman" w:hAnsi="Times New Roman" w:cs="Times New Roman"/>
          <w:sz w:val="24"/>
          <w:szCs w:val="24"/>
        </w:rPr>
        <w:t>omýt</w:t>
      </w:r>
      <w:r w:rsidR="00670114" w:rsidRPr="00670114">
        <w:rPr>
          <w:rFonts w:ascii="Times New Roman" w:hAnsi="Times New Roman" w:cs="Times New Roman"/>
          <w:sz w:val="24"/>
          <w:szCs w:val="24"/>
        </w:rPr>
        <w:t xml:space="preserve"> ve vlažné proudící vodě a nabí</w:t>
      </w:r>
      <w:r w:rsidR="00C73AB7">
        <w:rPr>
          <w:rFonts w:ascii="Times New Roman" w:hAnsi="Times New Roman" w:cs="Times New Roman"/>
          <w:sz w:val="24"/>
          <w:szCs w:val="24"/>
        </w:rPr>
        <w:t>t</w:t>
      </w:r>
      <w:r w:rsidR="00670114" w:rsidRPr="00670114">
        <w:rPr>
          <w:rFonts w:ascii="Times New Roman" w:hAnsi="Times New Roman" w:cs="Times New Roman"/>
          <w:sz w:val="24"/>
          <w:szCs w:val="24"/>
        </w:rPr>
        <w:t xml:space="preserve"> </w:t>
      </w:r>
      <w:r w:rsidR="00DB65E7">
        <w:rPr>
          <w:rFonts w:ascii="Times New Roman" w:hAnsi="Times New Roman" w:cs="Times New Roman"/>
          <w:sz w:val="24"/>
          <w:szCs w:val="24"/>
        </w:rPr>
        <w:t>měsíčními</w:t>
      </w:r>
      <w:r w:rsidR="00670114" w:rsidRPr="00670114">
        <w:rPr>
          <w:rFonts w:ascii="Times New Roman" w:hAnsi="Times New Roman" w:cs="Times New Roman"/>
          <w:sz w:val="24"/>
          <w:szCs w:val="24"/>
        </w:rPr>
        <w:t xml:space="preserve"> paprsky</w:t>
      </w:r>
    </w:p>
    <w:p w:rsidR="006548A4" w:rsidRPr="001315AE" w:rsidRDefault="001315AE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1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Tvrdost:</w:t>
      </w:r>
      <w:r w:rsidR="00791F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6</w:t>
      </w:r>
      <w:r w:rsidR="009D471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- 7</w:t>
      </w:r>
    </w:p>
    <w:sectPr w:rsidR="006548A4" w:rsidRPr="001315AE" w:rsidSect="001315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315AE"/>
    <w:rsid w:val="000009C3"/>
    <w:rsid w:val="0001784F"/>
    <w:rsid w:val="000208F4"/>
    <w:rsid w:val="00027F0B"/>
    <w:rsid w:val="00031E24"/>
    <w:rsid w:val="00040EEC"/>
    <w:rsid w:val="0005176F"/>
    <w:rsid w:val="00060C3A"/>
    <w:rsid w:val="00066255"/>
    <w:rsid w:val="00067731"/>
    <w:rsid w:val="000722B6"/>
    <w:rsid w:val="00074098"/>
    <w:rsid w:val="0008172E"/>
    <w:rsid w:val="00093F4A"/>
    <w:rsid w:val="000A7D58"/>
    <w:rsid w:val="000B0E19"/>
    <w:rsid w:val="000B235A"/>
    <w:rsid w:val="000B50C5"/>
    <w:rsid w:val="000C17A2"/>
    <w:rsid w:val="000C5D2C"/>
    <w:rsid w:val="000C6A20"/>
    <w:rsid w:val="000D6F1B"/>
    <w:rsid w:val="000F0D88"/>
    <w:rsid w:val="000F30EC"/>
    <w:rsid w:val="00117AB1"/>
    <w:rsid w:val="0012470B"/>
    <w:rsid w:val="001315AE"/>
    <w:rsid w:val="00132350"/>
    <w:rsid w:val="00133BDA"/>
    <w:rsid w:val="001367BD"/>
    <w:rsid w:val="001372C3"/>
    <w:rsid w:val="00137666"/>
    <w:rsid w:val="0014050C"/>
    <w:rsid w:val="0014114B"/>
    <w:rsid w:val="0014123D"/>
    <w:rsid w:val="00144B67"/>
    <w:rsid w:val="001456AF"/>
    <w:rsid w:val="00145C22"/>
    <w:rsid w:val="00145C2B"/>
    <w:rsid w:val="00152F04"/>
    <w:rsid w:val="00171815"/>
    <w:rsid w:val="001745DE"/>
    <w:rsid w:val="001876C0"/>
    <w:rsid w:val="00191E43"/>
    <w:rsid w:val="001A30FE"/>
    <w:rsid w:val="001A6459"/>
    <w:rsid w:val="001B331F"/>
    <w:rsid w:val="001E03E5"/>
    <w:rsid w:val="00200372"/>
    <w:rsid w:val="00204415"/>
    <w:rsid w:val="002111FA"/>
    <w:rsid w:val="002124A8"/>
    <w:rsid w:val="0021405F"/>
    <w:rsid w:val="00222A67"/>
    <w:rsid w:val="00225E68"/>
    <w:rsid w:val="0023123C"/>
    <w:rsid w:val="00241928"/>
    <w:rsid w:val="00242FD7"/>
    <w:rsid w:val="002461AB"/>
    <w:rsid w:val="00253442"/>
    <w:rsid w:val="00256B3C"/>
    <w:rsid w:val="00280E39"/>
    <w:rsid w:val="002A504D"/>
    <w:rsid w:val="002B423A"/>
    <w:rsid w:val="002C3D42"/>
    <w:rsid w:val="002C3F4F"/>
    <w:rsid w:val="002C6D36"/>
    <w:rsid w:val="002E1FDF"/>
    <w:rsid w:val="002F0CFE"/>
    <w:rsid w:val="002F1CAE"/>
    <w:rsid w:val="002F63F2"/>
    <w:rsid w:val="00303D0A"/>
    <w:rsid w:val="0031209B"/>
    <w:rsid w:val="00315DA0"/>
    <w:rsid w:val="003170B3"/>
    <w:rsid w:val="0031770C"/>
    <w:rsid w:val="003209C2"/>
    <w:rsid w:val="0032469B"/>
    <w:rsid w:val="003308B9"/>
    <w:rsid w:val="00332BD8"/>
    <w:rsid w:val="00336702"/>
    <w:rsid w:val="00337CAF"/>
    <w:rsid w:val="00340313"/>
    <w:rsid w:val="0034369C"/>
    <w:rsid w:val="0034479C"/>
    <w:rsid w:val="00351746"/>
    <w:rsid w:val="00384D90"/>
    <w:rsid w:val="00385842"/>
    <w:rsid w:val="0038681D"/>
    <w:rsid w:val="003A7857"/>
    <w:rsid w:val="003B07C4"/>
    <w:rsid w:val="003B2EF8"/>
    <w:rsid w:val="003B662E"/>
    <w:rsid w:val="003B78B8"/>
    <w:rsid w:val="003C1CE9"/>
    <w:rsid w:val="003D05FB"/>
    <w:rsid w:val="003D21DE"/>
    <w:rsid w:val="003D3FDE"/>
    <w:rsid w:val="003D44BD"/>
    <w:rsid w:val="003D6C30"/>
    <w:rsid w:val="003E0593"/>
    <w:rsid w:val="003E2C9B"/>
    <w:rsid w:val="003E3E8C"/>
    <w:rsid w:val="003F2587"/>
    <w:rsid w:val="003F419F"/>
    <w:rsid w:val="004003C2"/>
    <w:rsid w:val="00404292"/>
    <w:rsid w:val="00405410"/>
    <w:rsid w:val="00425E43"/>
    <w:rsid w:val="00426353"/>
    <w:rsid w:val="00436EDA"/>
    <w:rsid w:val="00443417"/>
    <w:rsid w:val="00457C44"/>
    <w:rsid w:val="00461B80"/>
    <w:rsid w:val="004732B0"/>
    <w:rsid w:val="00474FF5"/>
    <w:rsid w:val="004772C8"/>
    <w:rsid w:val="00484C22"/>
    <w:rsid w:val="004979FB"/>
    <w:rsid w:val="004B447D"/>
    <w:rsid w:val="004B6EAD"/>
    <w:rsid w:val="004C21D7"/>
    <w:rsid w:val="004C3008"/>
    <w:rsid w:val="004C78C9"/>
    <w:rsid w:val="004D452F"/>
    <w:rsid w:val="004D7B32"/>
    <w:rsid w:val="004E5157"/>
    <w:rsid w:val="004F30DD"/>
    <w:rsid w:val="005051BC"/>
    <w:rsid w:val="00512714"/>
    <w:rsid w:val="0051378D"/>
    <w:rsid w:val="0051541D"/>
    <w:rsid w:val="005164A5"/>
    <w:rsid w:val="005170DC"/>
    <w:rsid w:val="005361D1"/>
    <w:rsid w:val="00542717"/>
    <w:rsid w:val="00544770"/>
    <w:rsid w:val="00556773"/>
    <w:rsid w:val="005658C9"/>
    <w:rsid w:val="00565AC1"/>
    <w:rsid w:val="00571D50"/>
    <w:rsid w:val="00576CD3"/>
    <w:rsid w:val="00577E27"/>
    <w:rsid w:val="00580DBC"/>
    <w:rsid w:val="00585680"/>
    <w:rsid w:val="00597AF9"/>
    <w:rsid w:val="005A2A0A"/>
    <w:rsid w:val="005A3036"/>
    <w:rsid w:val="005A5624"/>
    <w:rsid w:val="005A5C84"/>
    <w:rsid w:val="005A7C9F"/>
    <w:rsid w:val="005A7DE5"/>
    <w:rsid w:val="005B211D"/>
    <w:rsid w:val="005B69E6"/>
    <w:rsid w:val="005C6ADE"/>
    <w:rsid w:val="005C7B9E"/>
    <w:rsid w:val="005D0A11"/>
    <w:rsid w:val="005D3AA9"/>
    <w:rsid w:val="005D6503"/>
    <w:rsid w:val="005D69C7"/>
    <w:rsid w:val="005E2377"/>
    <w:rsid w:val="005E29B3"/>
    <w:rsid w:val="005F1BC7"/>
    <w:rsid w:val="005F25C2"/>
    <w:rsid w:val="006002E2"/>
    <w:rsid w:val="00604695"/>
    <w:rsid w:val="00604DBD"/>
    <w:rsid w:val="00630F16"/>
    <w:rsid w:val="00633933"/>
    <w:rsid w:val="00634D96"/>
    <w:rsid w:val="0064667E"/>
    <w:rsid w:val="00650AE6"/>
    <w:rsid w:val="006548A4"/>
    <w:rsid w:val="00655759"/>
    <w:rsid w:val="00670114"/>
    <w:rsid w:val="0067332E"/>
    <w:rsid w:val="00676A67"/>
    <w:rsid w:val="006875CA"/>
    <w:rsid w:val="0069001C"/>
    <w:rsid w:val="00691C38"/>
    <w:rsid w:val="006A2A43"/>
    <w:rsid w:val="006A4D99"/>
    <w:rsid w:val="006A6286"/>
    <w:rsid w:val="006A632B"/>
    <w:rsid w:val="006B1C47"/>
    <w:rsid w:val="006D0499"/>
    <w:rsid w:val="006D1A99"/>
    <w:rsid w:val="006D78F4"/>
    <w:rsid w:val="006E5F0E"/>
    <w:rsid w:val="006E6567"/>
    <w:rsid w:val="006F7633"/>
    <w:rsid w:val="00701550"/>
    <w:rsid w:val="007103F5"/>
    <w:rsid w:val="00735006"/>
    <w:rsid w:val="007412CA"/>
    <w:rsid w:val="00741E1E"/>
    <w:rsid w:val="00742ABB"/>
    <w:rsid w:val="00744FDF"/>
    <w:rsid w:val="00745FC1"/>
    <w:rsid w:val="00746D59"/>
    <w:rsid w:val="00752963"/>
    <w:rsid w:val="00753329"/>
    <w:rsid w:val="007542E1"/>
    <w:rsid w:val="007549F6"/>
    <w:rsid w:val="007565CE"/>
    <w:rsid w:val="00766726"/>
    <w:rsid w:val="00777BF2"/>
    <w:rsid w:val="00777D91"/>
    <w:rsid w:val="00781BED"/>
    <w:rsid w:val="00791FEE"/>
    <w:rsid w:val="0079257C"/>
    <w:rsid w:val="007942D1"/>
    <w:rsid w:val="00794E61"/>
    <w:rsid w:val="007A0E23"/>
    <w:rsid w:val="007A4DAB"/>
    <w:rsid w:val="007B1FE5"/>
    <w:rsid w:val="007B4BF5"/>
    <w:rsid w:val="007B5F01"/>
    <w:rsid w:val="007D5D17"/>
    <w:rsid w:val="007E0750"/>
    <w:rsid w:val="007F1943"/>
    <w:rsid w:val="007F1D61"/>
    <w:rsid w:val="007F2022"/>
    <w:rsid w:val="007F435C"/>
    <w:rsid w:val="0081763D"/>
    <w:rsid w:val="00820FE2"/>
    <w:rsid w:val="00821C14"/>
    <w:rsid w:val="008239C6"/>
    <w:rsid w:val="00824A6E"/>
    <w:rsid w:val="00826F2D"/>
    <w:rsid w:val="00833A59"/>
    <w:rsid w:val="00834E49"/>
    <w:rsid w:val="00836455"/>
    <w:rsid w:val="00843C74"/>
    <w:rsid w:val="00846D2A"/>
    <w:rsid w:val="00847867"/>
    <w:rsid w:val="008723EA"/>
    <w:rsid w:val="00877415"/>
    <w:rsid w:val="00881FBF"/>
    <w:rsid w:val="008821F0"/>
    <w:rsid w:val="00897F33"/>
    <w:rsid w:val="008A4996"/>
    <w:rsid w:val="008A6FE0"/>
    <w:rsid w:val="008B4E06"/>
    <w:rsid w:val="008B5920"/>
    <w:rsid w:val="008D1885"/>
    <w:rsid w:val="008E46B3"/>
    <w:rsid w:val="009009AE"/>
    <w:rsid w:val="00901221"/>
    <w:rsid w:val="00902F8E"/>
    <w:rsid w:val="0090651C"/>
    <w:rsid w:val="00907B68"/>
    <w:rsid w:val="009120CF"/>
    <w:rsid w:val="00913CD8"/>
    <w:rsid w:val="00917F75"/>
    <w:rsid w:val="00921C8E"/>
    <w:rsid w:val="009228D0"/>
    <w:rsid w:val="0092388F"/>
    <w:rsid w:val="00932917"/>
    <w:rsid w:val="00932EF9"/>
    <w:rsid w:val="009346DD"/>
    <w:rsid w:val="00941BAD"/>
    <w:rsid w:val="0094424A"/>
    <w:rsid w:val="00945B17"/>
    <w:rsid w:val="00951D2D"/>
    <w:rsid w:val="009524D6"/>
    <w:rsid w:val="009749D9"/>
    <w:rsid w:val="00977923"/>
    <w:rsid w:val="009A45AE"/>
    <w:rsid w:val="009B135A"/>
    <w:rsid w:val="009B6C48"/>
    <w:rsid w:val="009D365E"/>
    <w:rsid w:val="009D471A"/>
    <w:rsid w:val="009D6F48"/>
    <w:rsid w:val="009E1F49"/>
    <w:rsid w:val="009E20E6"/>
    <w:rsid w:val="009F3EF5"/>
    <w:rsid w:val="009F49B0"/>
    <w:rsid w:val="00A000CA"/>
    <w:rsid w:val="00A005F4"/>
    <w:rsid w:val="00A04E5C"/>
    <w:rsid w:val="00A2018D"/>
    <w:rsid w:val="00A25649"/>
    <w:rsid w:val="00A2681E"/>
    <w:rsid w:val="00A27CE1"/>
    <w:rsid w:val="00A358B3"/>
    <w:rsid w:val="00A41768"/>
    <w:rsid w:val="00A440C3"/>
    <w:rsid w:val="00A44164"/>
    <w:rsid w:val="00A568EB"/>
    <w:rsid w:val="00A57011"/>
    <w:rsid w:val="00A60F0F"/>
    <w:rsid w:val="00A67702"/>
    <w:rsid w:val="00A91F79"/>
    <w:rsid w:val="00A92274"/>
    <w:rsid w:val="00AE0843"/>
    <w:rsid w:val="00AE35C2"/>
    <w:rsid w:val="00AE52BB"/>
    <w:rsid w:val="00B108A6"/>
    <w:rsid w:val="00B1385A"/>
    <w:rsid w:val="00B15FFF"/>
    <w:rsid w:val="00B22079"/>
    <w:rsid w:val="00B23501"/>
    <w:rsid w:val="00B2671B"/>
    <w:rsid w:val="00B322B2"/>
    <w:rsid w:val="00B4795A"/>
    <w:rsid w:val="00B516AE"/>
    <w:rsid w:val="00B651F6"/>
    <w:rsid w:val="00B71712"/>
    <w:rsid w:val="00B7389E"/>
    <w:rsid w:val="00B82A5E"/>
    <w:rsid w:val="00B84341"/>
    <w:rsid w:val="00B93570"/>
    <w:rsid w:val="00B95155"/>
    <w:rsid w:val="00BA6701"/>
    <w:rsid w:val="00BB0529"/>
    <w:rsid w:val="00BC4314"/>
    <w:rsid w:val="00BC7800"/>
    <w:rsid w:val="00BD1F46"/>
    <w:rsid w:val="00BD2200"/>
    <w:rsid w:val="00BD2C76"/>
    <w:rsid w:val="00BD752A"/>
    <w:rsid w:val="00BE0A7A"/>
    <w:rsid w:val="00BE4F4C"/>
    <w:rsid w:val="00BE7003"/>
    <w:rsid w:val="00BF3B04"/>
    <w:rsid w:val="00C01857"/>
    <w:rsid w:val="00C04A78"/>
    <w:rsid w:val="00C10545"/>
    <w:rsid w:val="00C11B4A"/>
    <w:rsid w:val="00C262AA"/>
    <w:rsid w:val="00C271C4"/>
    <w:rsid w:val="00C32584"/>
    <w:rsid w:val="00C43F23"/>
    <w:rsid w:val="00C45FB8"/>
    <w:rsid w:val="00C55F54"/>
    <w:rsid w:val="00C5759C"/>
    <w:rsid w:val="00C672F1"/>
    <w:rsid w:val="00C71F57"/>
    <w:rsid w:val="00C73AB7"/>
    <w:rsid w:val="00C77B2B"/>
    <w:rsid w:val="00C82648"/>
    <w:rsid w:val="00C902FF"/>
    <w:rsid w:val="00C920AA"/>
    <w:rsid w:val="00C96EFC"/>
    <w:rsid w:val="00C97C67"/>
    <w:rsid w:val="00CA1D3A"/>
    <w:rsid w:val="00CA76F3"/>
    <w:rsid w:val="00CB051A"/>
    <w:rsid w:val="00CC4A33"/>
    <w:rsid w:val="00CD1472"/>
    <w:rsid w:val="00CD5667"/>
    <w:rsid w:val="00CD62FE"/>
    <w:rsid w:val="00CE3AAF"/>
    <w:rsid w:val="00CE3E6B"/>
    <w:rsid w:val="00CE5AAD"/>
    <w:rsid w:val="00D07304"/>
    <w:rsid w:val="00D11167"/>
    <w:rsid w:val="00D12582"/>
    <w:rsid w:val="00D13717"/>
    <w:rsid w:val="00D13B98"/>
    <w:rsid w:val="00D14BD5"/>
    <w:rsid w:val="00D23F14"/>
    <w:rsid w:val="00D27A56"/>
    <w:rsid w:val="00D30D5E"/>
    <w:rsid w:val="00D30E7A"/>
    <w:rsid w:val="00D35F58"/>
    <w:rsid w:val="00D36502"/>
    <w:rsid w:val="00D36D24"/>
    <w:rsid w:val="00D379E1"/>
    <w:rsid w:val="00D473B5"/>
    <w:rsid w:val="00D662E6"/>
    <w:rsid w:val="00D735C9"/>
    <w:rsid w:val="00D7376D"/>
    <w:rsid w:val="00D73D71"/>
    <w:rsid w:val="00D764A7"/>
    <w:rsid w:val="00D800DE"/>
    <w:rsid w:val="00D91973"/>
    <w:rsid w:val="00D920EA"/>
    <w:rsid w:val="00D9402F"/>
    <w:rsid w:val="00DA0151"/>
    <w:rsid w:val="00DA6CD3"/>
    <w:rsid w:val="00DB239C"/>
    <w:rsid w:val="00DB65E7"/>
    <w:rsid w:val="00DC7406"/>
    <w:rsid w:val="00DD0679"/>
    <w:rsid w:val="00DD140D"/>
    <w:rsid w:val="00DD3164"/>
    <w:rsid w:val="00DD5351"/>
    <w:rsid w:val="00E101AD"/>
    <w:rsid w:val="00E12A77"/>
    <w:rsid w:val="00E12B64"/>
    <w:rsid w:val="00E25FA1"/>
    <w:rsid w:val="00E34501"/>
    <w:rsid w:val="00E355AC"/>
    <w:rsid w:val="00E460D8"/>
    <w:rsid w:val="00E53296"/>
    <w:rsid w:val="00E6158F"/>
    <w:rsid w:val="00E6559C"/>
    <w:rsid w:val="00E66004"/>
    <w:rsid w:val="00E666DE"/>
    <w:rsid w:val="00E70261"/>
    <w:rsid w:val="00E7587E"/>
    <w:rsid w:val="00E83395"/>
    <w:rsid w:val="00E91140"/>
    <w:rsid w:val="00E93D2B"/>
    <w:rsid w:val="00E947FA"/>
    <w:rsid w:val="00EA1B47"/>
    <w:rsid w:val="00EA2D93"/>
    <w:rsid w:val="00EA3EE3"/>
    <w:rsid w:val="00EA5BC3"/>
    <w:rsid w:val="00EB311E"/>
    <w:rsid w:val="00EB4B0D"/>
    <w:rsid w:val="00EB4FE8"/>
    <w:rsid w:val="00EB6E15"/>
    <w:rsid w:val="00EC240B"/>
    <w:rsid w:val="00ED2E46"/>
    <w:rsid w:val="00EE7260"/>
    <w:rsid w:val="00EE72A5"/>
    <w:rsid w:val="00EF0849"/>
    <w:rsid w:val="00EF3413"/>
    <w:rsid w:val="00EF6DFF"/>
    <w:rsid w:val="00F059F6"/>
    <w:rsid w:val="00F14277"/>
    <w:rsid w:val="00F260EC"/>
    <w:rsid w:val="00F350FB"/>
    <w:rsid w:val="00F371F8"/>
    <w:rsid w:val="00F47A2E"/>
    <w:rsid w:val="00F56839"/>
    <w:rsid w:val="00F7524D"/>
    <w:rsid w:val="00F81156"/>
    <w:rsid w:val="00F82501"/>
    <w:rsid w:val="00F92F52"/>
    <w:rsid w:val="00F93043"/>
    <w:rsid w:val="00FA0B0B"/>
    <w:rsid w:val="00FA2E17"/>
    <w:rsid w:val="00FA53E8"/>
    <w:rsid w:val="00FB1D36"/>
    <w:rsid w:val="00FC6903"/>
    <w:rsid w:val="00FD4D6F"/>
    <w:rsid w:val="00FD7C37"/>
    <w:rsid w:val="00FE76DA"/>
    <w:rsid w:val="00FE7A79"/>
    <w:rsid w:val="00FF5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48A4"/>
  </w:style>
  <w:style w:type="paragraph" w:styleId="Nadpis1">
    <w:name w:val="heading 1"/>
    <w:basedOn w:val="Normln"/>
    <w:link w:val="Nadpis1Char"/>
    <w:uiPriority w:val="9"/>
    <w:qFormat/>
    <w:rsid w:val="001315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1315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315A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315A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1315AE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131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1315AE"/>
    <w:rPr>
      <w:i/>
      <w:iCs/>
    </w:rPr>
  </w:style>
  <w:style w:type="character" w:styleId="Siln">
    <w:name w:val="Strong"/>
    <w:basedOn w:val="Standardnpsmoodstavce"/>
    <w:uiPriority w:val="22"/>
    <w:qFormat/>
    <w:rsid w:val="001315A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3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</TotalTime>
  <Pages>1</Pages>
  <Words>193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máma</dc:creator>
  <cp:lastModifiedBy>máma</cp:lastModifiedBy>
  <cp:revision>35</cp:revision>
  <dcterms:created xsi:type="dcterms:W3CDTF">2015-08-03T19:33:00Z</dcterms:created>
  <dcterms:modified xsi:type="dcterms:W3CDTF">2015-08-04T19:24:00Z</dcterms:modified>
</cp:coreProperties>
</file>